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32C9" w14:textId="51708D36" w:rsidR="00284443" w:rsidRPr="006F084F" w:rsidRDefault="005F17A2">
      <w:pPr>
        <w:rPr>
          <w:b/>
          <w:bCs/>
        </w:rPr>
      </w:pPr>
      <w:r w:rsidRPr="006F084F">
        <w:rPr>
          <w:b/>
          <w:bCs/>
        </w:rPr>
        <w:t xml:space="preserve">Auto Hub Week </w:t>
      </w:r>
      <w:r w:rsidR="00DE565C">
        <w:rPr>
          <w:b/>
          <w:bCs/>
        </w:rPr>
        <w:t>1</w:t>
      </w:r>
      <w:r w:rsidR="00A5038B">
        <w:rPr>
          <w:b/>
          <w:bCs/>
        </w:rPr>
        <w:t>3</w:t>
      </w:r>
      <w:r w:rsidRPr="006F084F">
        <w:rPr>
          <w:b/>
          <w:bCs/>
        </w:rPr>
        <w:t xml:space="preserve"> </w:t>
      </w:r>
      <w:r w:rsidR="00505D91" w:rsidRPr="006F084F">
        <w:rPr>
          <w:b/>
          <w:bCs/>
        </w:rPr>
        <w:t>–</w:t>
      </w:r>
      <w:r w:rsidR="00F47CE8" w:rsidRPr="006F084F">
        <w:rPr>
          <w:b/>
          <w:bCs/>
        </w:rPr>
        <w:t xml:space="preserve"> </w:t>
      </w:r>
      <w:r w:rsidR="008729AB">
        <w:rPr>
          <w:b/>
          <w:bCs/>
        </w:rPr>
        <w:t>“</w:t>
      </w:r>
      <w:r w:rsidR="00856789">
        <w:rPr>
          <w:b/>
          <w:bCs/>
          <w:color w:val="222222"/>
          <w:shd w:val="clear" w:color="auto" w:fill="FFFFFF"/>
        </w:rPr>
        <w:t xml:space="preserve">Human Resources </w:t>
      </w:r>
      <w:r w:rsidR="00A5038B">
        <w:rPr>
          <w:b/>
          <w:bCs/>
          <w:color w:val="222222"/>
          <w:shd w:val="clear" w:color="auto" w:fill="FFFFFF"/>
        </w:rPr>
        <w:t>Part 2</w:t>
      </w:r>
      <w:r w:rsidR="008729AB">
        <w:rPr>
          <w:b/>
          <w:bCs/>
          <w:color w:val="222222"/>
          <w:shd w:val="clear" w:color="auto" w:fill="FFFFFF"/>
        </w:rPr>
        <w:t>”</w:t>
      </w:r>
      <w:r w:rsidRPr="006F084F">
        <w:rPr>
          <w:b/>
          <w:bCs/>
        </w:rPr>
        <w:tab/>
      </w:r>
      <w:r w:rsidR="001957B3" w:rsidRPr="006F084F">
        <w:rPr>
          <w:b/>
          <w:bCs/>
        </w:rPr>
        <w:t xml:space="preserve">     </w:t>
      </w:r>
      <w:r w:rsidR="008729AB">
        <w:rPr>
          <w:b/>
          <w:bCs/>
        </w:rPr>
        <w:t xml:space="preserve"> </w:t>
      </w:r>
      <w:r w:rsidR="001957B3" w:rsidRPr="006F084F">
        <w:rPr>
          <w:b/>
          <w:bCs/>
        </w:rPr>
        <w:t xml:space="preserve">     </w:t>
      </w:r>
      <w:r w:rsidR="00E73834" w:rsidRPr="006F084F">
        <w:rPr>
          <w:b/>
          <w:bCs/>
        </w:rPr>
        <w:t xml:space="preserve">          </w:t>
      </w:r>
      <w:r w:rsidR="00A5038B">
        <w:rPr>
          <w:b/>
          <w:bCs/>
        </w:rPr>
        <w:t>July 6th</w:t>
      </w:r>
      <w:r w:rsidR="00C82B91" w:rsidRPr="006F084F">
        <w:rPr>
          <w:b/>
          <w:bCs/>
        </w:rPr>
        <w:t>, 2020</w:t>
      </w:r>
      <w:r w:rsidRPr="006F084F">
        <w:rPr>
          <w:b/>
          <w:bCs/>
        </w:rPr>
        <w:tab/>
      </w:r>
    </w:p>
    <w:p w14:paraId="00633DF7" w14:textId="7A4CD989" w:rsidR="005F17A2" w:rsidRPr="006F084F" w:rsidRDefault="005F17A2"/>
    <w:p w14:paraId="71424E6F" w14:textId="7840B7AE" w:rsidR="005F17A2" w:rsidRPr="00A5038B" w:rsidRDefault="00A5038B">
      <w:pPr>
        <w:rPr>
          <w:lang w:val="it-IT"/>
        </w:rPr>
      </w:pPr>
      <w:r w:rsidRPr="00A5038B">
        <w:rPr>
          <w:b/>
          <w:bCs/>
          <w:lang w:val="it-IT"/>
        </w:rPr>
        <w:t>Jeff Polo</w:t>
      </w:r>
      <w:r>
        <w:rPr>
          <w:b/>
          <w:bCs/>
          <w:lang w:val="it-IT"/>
        </w:rPr>
        <w:t xml:space="preserve"> </w:t>
      </w:r>
      <w:r w:rsidR="005F17A2" w:rsidRPr="00A5038B">
        <w:rPr>
          <w:lang w:val="it-IT"/>
        </w:rPr>
        <w:t>-</w:t>
      </w:r>
      <w:r w:rsidR="005F17A2" w:rsidRPr="00A5038B">
        <w:rPr>
          <w:b/>
          <w:bCs/>
          <w:lang w:val="it-IT"/>
        </w:rPr>
        <w:t>Moderator</w:t>
      </w:r>
      <w:r w:rsidR="005F17A2" w:rsidRPr="00A5038B">
        <w:rPr>
          <w:lang w:val="it-IT"/>
        </w:rPr>
        <w:t xml:space="preserve"> </w:t>
      </w:r>
      <w:hyperlink r:id="rId4" w:history="1">
        <w:r w:rsidRPr="00A5038B">
          <w:rPr>
            <w:rStyle w:val="Hyperlink"/>
            <w:lang w:val="it-IT"/>
          </w:rPr>
          <w:t>https://www.linkedin.com/in/jeff-polo-b2602216/</w:t>
        </w:r>
      </w:hyperlink>
    </w:p>
    <w:p w14:paraId="42E5AE83" w14:textId="0016413A" w:rsidR="00F84DBA" w:rsidRPr="00A5038B" w:rsidRDefault="00067243" w:rsidP="00F84DBA">
      <w:hyperlink r:id="rId5" w:tgtFrame="_blank" w:history="1">
        <w:r w:rsidR="00A5038B">
          <w:rPr>
            <w:rStyle w:val="Hyperlink"/>
            <w:rFonts w:ascii="Segoe UI" w:hAnsi="Segoe UI" w:cs="Segoe UI"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jeffpolojdp@gmail.com</w:t>
        </w:r>
      </w:hyperlink>
    </w:p>
    <w:p w14:paraId="7C1E35DA" w14:textId="1D50ED93" w:rsidR="005F17A2" w:rsidRPr="006F084F" w:rsidRDefault="005F17A2" w:rsidP="005F17A2">
      <w:pPr>
        <w:rPr>
          <w:color w:val="0000FF"/>
          <w:u w:val="single"/>
        </w:rPr>
      </w:pPr>
      <w:r w:rsidRPr="006F084F">
        <w:rPr>
          <w:b/>
          <w:bCs/>
        </w:rPr>
        <w:t>Ian Nethercott</w:t>
      </w:r>
      <w:r w:rsidRPr="006F084F">
        <w:t>-</w:t>
      </w:r>
      <w:r w:rsidR="00590D4B" w:rsidRPr="006F084F">
        <w:rPr>
          <w:b/>
          <w:bCs/>
        </w:rPr>
        <w:t>Moderator</w:t>
      </w:r>
      <w:r w:rsidRPr="006F084F">
        <w:t xml:space="preserve"> </w:t>
      </w:r>
      <w:hyperlink r:id="rId6" w:history="1">
        <w:r w:rsidRPr="006F084F">
          <w:rPr>
            <w:color w:val="0000FF"/>
            <w:u w:val="single"/>
          </w:rPr>
          <w:t>https://www.linkedin.com/in/iannethercott/</w:t>
        </w:r>
      </w:hyperlink>
    </w:p>
    <w:p w14:paraId="3392A824" w14:textId="44B6DBE5" w:rsidR="00F84DBA" w:rsidRPr="003F076B" w:rsidRDefault="00067243" w:rsidP="005F17A2">
      <w:pPr>
        <w:rPr>
          <w:color w:val="4472C4" w:themeColor="accent1"/>
          <w:u w:val="single"/>
        </w:rPr>
      </w:pPr>
      <w:hyperlink r:id="rId7" w:history="1">
        <w:r w:rsidR="00590D4B" w:rsidRPr="003F076B">
          <w:rPr>
            <w:rStyle w:val="Hyperlink"/>
            <w:color w:val="4472C4" w:themeColor="accent1"/>
          </w:rPr>
          <w:t>ian@nabthat.com</w:t>
        </w:r>
      </w:hyperlink>
    </w:p>
    <w:p w14:paraId="7FE38471" w14:textId="2B40D265" w:rsidR="00590D4B" w:rsidRPr="003F076B" w:rsidRDefault="00590D4B" w:rsidP="005F17A2">
      <w:pPr>
        <w:rPr>
          <w:color w:val="0000FF"/>
          <w:u w:val="single"/>
        </w:rPr>
      </w:pPr>
      <w:r w:rsidRPr="003F076B">
        <w:rPr>
          <w:b/>
          <w:bCs/>
        </w:rPr>
        <w:t xml:space="preserve">Tiago Nunes-Notes </w:t>
      </w:r>
      <w:hyperlink r:id="rId8" w:history="1">
        <w:r w:rsidRPr="003F076B">
          <w:rPr>
            <w:rStyle w:val="Hyperlink"/>
          </w:rPr>
          <w:t>https://www.linkedin.com/in/tiagonunessilva/</w:t>
        </w:r>
      </w:hyperlink>
    </w:p>
    <w:p w14:paraId="0FB12DA4" w14:textId="2E09FEE5" w:rsidR="00590D4B" w:rsidRPr="006F084F" w:rsidRDefault="00590D4B" w:rsidP="005F17A2">
      <w:pPr>
        <w:rPr>
          <w:color w:val="4472C4" w:themeColor="accent1"/>
        </w:rPr>
      </w:pPr>
      <w:r w:rsidRPr="00DE565C">
        <w:rPr>
          <w:color w:val="4472C4" w:themeColor="accent1"/>
          <w:u w:val="single"/>
        </w:rPr>
        <w:t>tnunes@wagonmaster.net</w:t>
      </w:r>
    </w:p>
    <w:p w14:paraId="3F53ACD4" w14:textId="0A41E105" w:rsidR="005F17A2" w:rsidRPr="00DE565C" w:rsidRDefault="005F17A2"/>
    <w:p w14:paraId="7165F8AE" w14:textId="14FBA2E6" w:rsidR="005F17A2" w:rsidRPr="00DE3CEF" w:rsidRDefault="00017F05" w:rsidP="005F17A2">
      <w:pPr>
        <w:rPr>
          <w:b/>
          <w:bCs/>
          <w:color w:val="222222"/>
          <w:shd w:val="clear" w:color="auto" w:fill="FFFFFF"/>
        </w:rPr>
      </w:pPr>
      <w:r w:rsidRPr="00DE3CEF">
        <w:rPr>
          <w:b/>
          <w:bCs/>
          <w:color w:val="222222"/>
          <w:shd w:val="clear" w:color="auto" w:fill="FFFFFF"/>
        </w:rPr>
        <w:t>This Weeks Topic “</w:t>
      </w:r>
      <w:r w:rsidR="00B15424">
        <w:rPr>
          <w:b/>
          <w:bCs/>
          <w:color w:val="222222"/>
          <w:shd w:val="clear" w:color="auto" w:fill="FFFFFF"/>
        </w:rPr>
        <w:t>Human Resources 101 in 2020</w:t>
      </w:r>
      <w:r w:rsidR="008729AB" w:rsidRPr="00DE3CEF">
        <w:rPr>
          <w:b/>
          <w:bCs/>
          <w:color w:val="222222"/>
          <w:shd w:val="clear" w:color="auto" w:fill="FFFFFF"/>
        </w:rPr>
        <w:t>”</w:t>
      </w:r>
      <w:r w:rsidR="005F17A2" w:rsidRPr="00DE3CEF">
        <w:rPr>
          <w:b/>
          <w:bCs/>
          <w:color w:val="222222"/>
          <w:shd w:val="clear" w:color="auto" w:fill="FFFFFF"/>
        </w:rPr>
        <w:t xml:space="preserve"> </w:t>
      </w:r>
    </w:p>
    <w:p w14:paraId="02508280" w14:textId="65AB226B" w:rsidR="00880E50" w:rsidRPr="00DE3CEF" w:rsidRDefault="00880E50" w:rsidP="005F17A2">
      <w:pPr>
        <w:rPr>
          <w:b/>
          <w:bCs/>
          <w:color w:val="222222"/>
          <w:shd w:val="clear" w:color="auto" w:fill="FFFFFF"/>
        </w:rPr>
      </w:pPr>
    </w:p>
    <w:p w14:paraId="11DBD399" w14:textId="4992CB6B" w:rsidR="00880E50" w:rsidRPr="003F076B" w:rsidRDefault="003F076B" w:rsidP="00880E50">
      <w:pPr>
        <w:tabs>
          <w:tab w:val="left" w:pos="2560"/>
        </w:tabs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Kim Macpherson</w:t>
      </w:r>
      <w:r w:rsidR="00CC67CA" w:rsidRPr="003F076B">
        <w:rPr>
          <w:b/>
          <w:bCs/>
          <w:color w:val="222222"/>
          <w:shd w:val="clear" w:color="auto" w:fill="FFFFFF"/>
        </w:rPr>
        <w:t xml:space="preserve"> –</w:t>
      </w:r>
      <w:r w:rsidR="00DE3CEF" w:rsidRPr="003F076B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Sell It Smart</w:t>
      </w:r>
    </w:p>
    <w:p w14:paraId="40D3B6D7" w14:textId="77777777" w:rsidR="003F076B" w:rsidRDefault="00880E50" w:rsidP="003F076B">
      <w:r w:rsidRPr="00DE3CEF">
        <w:rPr>
          <w:color w:val="222222"/>
          <w:shd w:val="clear" w:color="auto" w:fill="FFFFFF"/>
        </w:rPr>
        <w:t xml:space="preserve">LinkedIn: </w:t>
      </w:r>
      <w:hyperlink r:id="rId9" w:history="1">
        <w:r w:rsidR="003F076B">
          <w:rPr>
            <w:rStyle w:val="Hyperlink"/>
          </w:rPr>
          <w:t>https://www.linkedin.com/in/kimberly-macpherson-a5047440/</w:t>
        </w:r>
      </w:hyperlink>
    </w:p>
    <w:p w14:paraId="079B48AC" w14:textId="77777777" w:rsidR="003F076B" w:rsidRDefault="00067243" w:rsidP="003F076B">
      <w:hyperlink r:id="rId10" w:tgtFrame="_blank" w:history="1">
        <w:r w:rsidR="003F076B">
          <w:rPr>
            <w:rStyle w:val="Hyperlink"/>
            <w:rFonts w:ascii="Segoe UI" w:hAnsi="Segoe UI" w:cs="Segoe UI"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kim@sellitsmartcanada.ca</w:t>
        </w:r>
      </w:hyperlink>
    </w:p>
    <w:p w14:paraId="3B9CC39E" w14:textId="69A03402" w:rsidR="00DE3CEF" w:rsidRPr="00DE3CEF" w:rsidRDefault="00DE3CEF" w:rsidP="00880E50">
      <w:pPr>
        <w:tabs>
          <w:tab w:val="left" w:pos="2560"/>
        </w:tabs>
        <w:rPr>
          <w:color w:val="222222"/>
          <w:shd w:val="clear" w:color="auto" w:fill="FFFFFF"/>
        </w:rPr>
      </w:pPr>
    </w:p>
    <w:p w14:paraId="081DA5E9" w14:textId="15CA3ECF" w:rsidR="00880E50" w:rsidRPr="00DE3CEF" w:rsidRDefault="003F076B" w:rsidP="00880E50">
      <w:pPr>
        <w:tabs>
          <w:tab w:val="left" w:pos="2560"/>
        </w:tabs>
        <w:rPr>
          <w:b/>
          <w:bCs/>
          <w:color w:val="222222"/>
          <w:shd w:val="clear" w:color="auto" w:fill="FFFFFF"/>
          <w:lang w:val="en-US"/>
        </w:rPr>
      </w:pPr>
      <w:r>
        <w:rPr>
          <w:b/>
          <w:bCs/>
          <w:color w:val="222222"/>
          <w:shd w:val="clear" w:color="auto" w:fill="FFFFFF"/>
          <w:lang w:val="en-US"/>
        </w:rPr>
        <w:t>Laurie Foster</w:t>
      </w:r>
      <w:r w:rsidR="00DE3CEF" w:rsidRPr="00DE3CEF"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CC67CA" w:rsidRPr="00DE3CEF">
        <w:rPr>
          <w:b/>
          <w:bCs/>
          <w:color w:val="222222"/>
          <w:shd w:val="clear" w:color="auto" w:fill="FFFFFF"/>
          <w:lang w:val="en-US"/>
        </w:rPr>
        <w:t>–</w:t>
      </w:r>
      <w:r w:rsidR="00880E50" w:rsidRPr="00DE3CEF">
        <w:rPr>
          <w:b/>
          <w:bCs/>
          <w:color w:val="222222"/>
          <w:shd w:val="clear" w:color="auto" w:fill="FFFFFF"/>
          <w:lang w:val="en-US"/>
        </w:rPr>
        <w:t xml:space="preserve"> </w:t>
      </w:r>
      <w:r>
        <w:rPr>
          <w:b/>
          <w:bCs/>
          <w:color w:val="222222"/>
          <w:shd w:val="clear" w:color="auto" w:fill="FFFFFF"/>
          <w:lang w:val="en-US"/>
        </w:rPr>
        <w:t>Foster Strategy Group</w:t>
      </w:r>
      <w:r w:rsidR="00DE3CEF" w:rsidRPr="00DE3CEF">
        <w:rPr>
          <w:b/>
          <w:bCs/>
          <w:color w:val="222222"/>
          <w:shd w:val="clear" w:color="auto" w:fill="FFFFFF"/>
          <w:lang w:val="en-US"/>
        </w:rPr>
        <w:t xml:space="preserve"> </w:t>
      </w:r>
    </w:p>
    <w:p w14:paraId="218C7061" w14:textId="194A07B8" w:rsidR="003F076B" w:rsidRDefault="00880E50" w:rsidP="003F076B">
      <w:r w:rsidRPr="00DE3CEF">
        <w:rPr>
          <w:color w:val="222222"/>
          <w:shd w:val="clear" w:color="auto" w:fill="FFFFFF"/>
          <w:lang w:val="en-US"/>
        </w:rPr>
        <w:t>LinkedIn:</w:t>
      </w:r>
      <w:r w:rsidR="003F076B" w:rsidRPr="003F076B">
        <w:t xml:space="preserve"> </w:t>
      </w:r>
      <w:hyperlink r:id="rId11" w:history="1">
        <w:r w:rsidR="003F076B">
          <w:rPr>
            <w:rStyle w:val="Hyperlink"/>
          </w:rPr>
          <w:t>https://www.linkedin.com/in/lauriedfoster/</w:t>
        </w:r>
      </w:hyperlink>
    </w:p>
    <w:p w14:paraId="18B0A992" w14:textId="64C79088" w:rsidR="00552B36" w:rsidRDefault="00067243" w:rsidP="003F076B">
      <w:hyperlink r:id="rId12" w:tgtFrame="_blank" w:history="1">
        <w:r w:rsidR="003F076B">
          <w:rPr>
            <w:rStyle w:val="Hyperlink"/>
            <w:rFonts w:ascii="Segoe UI" w:hAnsi="Segoe UI" w:cs="Segoe UI"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laurie@fosterstrategiesgroup.com</w:t>
        </w:r>
      </w:hyperlink>
    </w:p>
    <w:p w14:paraId="5700ABC3" w14:textId="77777777" w:rsidR="003F076B" w:rsidRPr="003F076B" w:rsidRDefault="003F076B" w:rsidP="003F076B">
      <w:pPr>
        <w:rPr>
          <w:rStyle w:val="Hyperlink"/>
          <w:color w:val="auto"/>
          <w:u w:val="none"/>
        </w:rPr>
      </w:pPr>
    </w:p>
    <w:p w14:paraId="419027C2" w14:textId="4FCA496E" w:rsidR="00E228D3" w:rsidRPr="00317426" w:rsidRDefault="00552B36" w:rsidP="004E1349">
      <w:pPr>
        <w:rPr>
          <w:b/>
          <w:bCs/>
          <w:noProof/>
        </w:rPr>
      </w:pPr>
      <w:r w:rsidRPr="00317426">
        <w:rPr>
          <w:b/>
          <w:bCs/>
          <w:noProof/>
        </w:rPr>
        <w:t xml:space="preserve">Call count </w:t>
      </w:r>
    </w:p>
    <w:p w14:paraId="1D3EF364" w14:textId="130BF9CE" w:rsidR="00552B36" w:rsidRDefault="00552B36" w:rsidP="004E1349">
      <w:pPr>
        <w:rPr>
          <w:noProof/>
        </w:rPr>
      </w:pPr>
    </w:p>
    <w:p w14:paraId="15F49DD1" w14:textId="1E6FE8E4" w:rsidR="00317426" w:rsidRDefault="00317426" w:rsidP="00317426">
      <w:pPr>
        <w:rPr>
          <w:noProof/>
        </w:rPr>
      </w:pPr>
      <w:r>
        <w:rPr>
          <w:noProof/>
        </w:rPr>
        <w:t xml:space="preserve">The session will start with video </w:t>
      </w:r>
    </w:p>
    <w:p w14:paraId="34187F4F" w14:textId="77777777" w:rsidR="00317426" w:rsidRDefault="00317426" w:rsidP="00317426">
      <w:pPr>
        <w:rPr>
          <w:noProof/>
        </w:rPr>
      </w:pPr>
    </w:p>
    <w:p w14:paraId="5F0EBB29" w14:textId="532EF0F4" w:rsidR="00317426" w:rsidRDefault="00317426" w:rsidP="00317426">
      <w:pPr>
        <w:rPr>
          <w:noProof/>
        </w:rPr>
      </w:pPr>
    </w:p>
    <w:p w14:paraId="419595B9" w14:textId="77777777" w:rsidR="009733C2" w:rsidRDefault="009733C2" w:rsidP="009733C2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Ian:</w:t>
      </w:r>
      <w:r>
        <w:rPr>
          <w:color w:val="0E101A"/>
        </w:rPr>
        <w:t> Thank you everyone for being in here.</w:t>
      </w:r>
    </w:p>
    <w:p w14:paraId="229DBE03" w14:textId="77777777" w:rsidR="009733C2" w:rsidRDefault="009733C2" w:rsidP="009733C2">
      <w:pPr>
        <w:pStyle w:val="NormalWeb"/>
        <w:spacing w:before="0" w:beforeAutospacing="0" w:after="0" w:afterAutospacing="0"/>
        <w:rPr>
          <w:color w:val="0E101A"/>
        </w:rPr>
      </w:pPr>
    </w:p>
    <w:p w14:paraId="13985820" w14:textId="22E9CB88" w:rsidR="00317426" w:rsidRDefault="005C7A14" w:rsidP="00317426">
      <w:pPr>
        <w:rPr>
          <w:noProof/>
        </w:rPr>
      </w:pPr>
      <w:r>
        <w:rPr>
          <w:noProof/>
        </w:rPr>
        <w:drawing>
          <wp:inline distT="0" distB="0" distL="0" distR="0" wp14:anchorId="3A7AD89D" wp14:editId="15D4E1DE">
            <wp:extent cx="590550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D7A0" w14:textId="77777777" w:rsidR="005C7A14" w:rsidRDefault="005C7A14" w:rsidP="00317426">
      <w:pPr>
        <w:rPr>
          <w:noProof/>
        </w:rPr>
      </w:pPr>
    </w:p>
    <w:p w14:paraId="29770090" w14:textId="0ACA906D" w:rsidR="00AC0099" w:rsidRDefault="00AC0099" w:rsidP="00317426">
      <w:pPr>
        <w:rPr>
          <w:noProof/>
        </w:rPr>
      </w:pPr>
    </w:p>
    <w:p w14:paraId="7AD3914C" w14:textId="2051FF21" w:rsidR="00AC0099" w:rsidRDefault="00AC0099" w:rsidP="00317426">
      <w:pPr>
        <w:rPr>
          <w:noProof/>
        </w:rPr>
      </w:pPr>
    </w:p>
    <w:sectPr w:rsidR="00AC0099" w:rsidSect="00D0654A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A2"/>
    <w:rsid w:val="00017F05"/>
    <w:rsid w:val="000325BE"/>
    <w:rsid w:val="00055011"/>
    <w:rsid w:val="000571E5"/>
    <w:rsid w:val="00067243"/>
    <w:rsid w:val="000A1509"/>
    <w:rsid w:val="000F01D0"/>
    <w:rsid w:val="000F37FB"/>
    <w:rsid w:val="000F6DC8"/>
    <w:rsid w:val="00111A65"/>
    <w:rsid w:val="0011375C"/>
    <w:rsid w:val="00122483"/>
    <w:rsid w:val="00130E72"/>
    <w:rsid w:val="00136BDF"/>
    <w:rsid w:val="00176610"/>
    <w:rsid w:val="00177EF8"/>
    <w:rsid w:val="00180BEC"/>
    <w:rsid w:val="001820A5"/>
    <w:rsid w:val="00182CFF"/>
    <w:rsid w:val="001957B3"/>
    <w:rsid w:val="001B7299"/>
    <w:rsid w:val="001C697B"/>
    <w:rsid w:val="001E46B2"/>
    <w:rsid w:val="00201820"/>
    <w:rsid w:val="00207C29"/>
    <w:rsid w:val="00215F49"/>
    <w:rsid w:val="0022122A"/>
    <w:rsid w:val="00227A8B"/>
    <w:rsid w:val="002607DC"/>
    <w:rsid w:val="002C3877"/>
    <w:rsid w:val="00317426"/>
    <w:rsid w:val="003525B1"/>
    <w:rsid w:val="00371A63"/>
    <w:rsid w:val="003B1F8F"/>
    <w:rsid w:val="003B27AB"/>
    <w:rsid w:val="003D6777"/>
    <w:rsid w:val="003F076B"/>
    <w:rsid w:val="003F5D6D"/>
    <w:rsid w:val="003F782A"/>
    <w:rsid w:val="0040492F"/>
    <w:rsid w:val="0042736D"/>
    <w:rsid w:val="00447369"/>
    <w:rsid w:val="004E1349"/>
    <w:rsid w:val="004F08B4"/>
    <w:rsid w:val="00505D91"/>
    <w:rsid w:val="0050796A"/>
    <w:rsid w:val="00516455"/>
    <w:rsid w:val="00521E5A"/>
    <w:rsid w:val="0054668B"/>
    <w:rsid w:val="00552B36"/>
    <w:rsid w:val="00590D4B"/>
    <w:rsid w:val="00596F15"/>
    <w:rsid w:val="005B375A"/>
    <w:rsid w:val="005C7A14"/>
    <w:rsid w:val="005D2B5A"/>
    <w:rsid w:val="005F17A2"/>
    <w:rsid w:val="005F6747"/>
    <w:rsid w:val="00611EF5"/>
    <w:rsid w:val="0061632D"/>
    <w:rsid w:val="006273BC"/>
    <w:rsid w:val="0063222B"/>
    <w:rsid w:val="0064006C"/>
    <w:rsid w:val="0064018A"/>
    <w:rsid w:val="00646DBA"/>
    <w:rsid w:val="00657351"/>
    <w:rsid w:val="006646E9"/>
    <w:rsid w:val="00670E02"/>
    <w:rsid w:val="006F084F"/>
    <w:rsid w:val="006F08D8"/>
    <w:rsid w:val="006F5E30"/>
    <w:rsid w:val="006F6B63"/>
    <w:rsid w:val="007113B6"/>
    <w:rsid w:val="00754BF8"/>
    <w:rsid w:val="00760D51"/>
    <w:rsid w:val="007678CD"/>
    <w:rsid w:val="007D228C"/>
    <w:rsid w:val="007E1A66"/>
    <w:rsid w:val="007E1D6E"/>
    <w:rsid w:val="00856789"/>
    <w:rsid w:val="008729AB"/>
    <w:rsid w:val="00880E50"/>
    <w:rsid w:val="008812DD"/>
    <w:rsid w:val="008A09EE"/>
    <w:rsid w:val="008B19A0"/>
    <w:rsid w:val="008C44DE"/>
    <w:rsid w:val="008C49DE"/>
    <w:rsid w:val="008C5522"/>
    <w:rsid w:val="008D3734"/>
    <w:rsid w:val="008E4D3A"/>
    <w:rsid w:val="008E6679"/>
    <w:rsid w:val="008E6E83"/>
    <w:rsid w:val="009041A1"/>
    <w:rsid w:val="009268F1"/>
    <w:rsid w:val="00933954"/>
    <w:rsid w:val="00941B71"/>
    <w:rsid w:val="00945661"/>
    <w:rsid w:val="00952A7C"/>
    <w:rsid w:val="009609EF"/>
    <w:rsid w:val="00961BB9"/>
    <w:rsid w:val="009733C2"/>
    <w:rsid w:val="009C3939"/>
    <w:rsid w:val="009D425B"/>
    <w:rsid w:val="009E7FEF"/>
    <w:rsid w:val="009F69FA"/>
    <w:rsid w:val="00A13A2F"/>
    <w:rsid w:val="00A14D52"/>
    <w:rsid w:val="00A406D8"/>
    <w:rsid w:val="00A5038B"/>
    <w:rsid w:val="00A5696D"/>
    <w:rsid w:val="00A80C4B"/>
    <w:rsid w:val="00AB4015"/>
    <w:rsid w:val="00AC0099"/>
    <w:rsid w:val="00AE48DA"/>
    <w:rsid w:val="00AF3382"/>
    <w:rsid w:val="00B00491"/>
    <w:rsid w:val="00B15424"/>
    <w:rsid w:val="00B451A0"/>
    <w:rsid w:val="00B6577C"/>
    <w:rsid w:val="00B65ED1"/>
    <w:rsid w:val="00B7069E"/>
    <w:rsid w:val="00B83C3D"/>
    <w:rsid w:val="00BC1F8F"/>
    <w:rsid w:val="00BC4FA1"/>
    <w:rsid w:val="00BF2EFF"/>
    <w:rsid w:val="00C3326D"/>
    <w:rsid w:val="00C72271"/>
    <w:rsid w:val="00C804A4"/>
    <w:rsid w:val="00C82B91"/>
    <w:rsid w:val="00C96D23"/>
    <w:rsid w:val="00CA0742"/>
    <w:rsid w:val="00CB293B"/>
    <w:rsid w:val="00CC3563"/>
    <w:rsid w:val="00CC5452"/>
    <w:rsid w:val="00CC67CA"/>
    <w:rsid w:val="00CD24CE"/>
    <w:rsid w:val="00D0654A"/>
    <w:rsid w:val="00D070FF"/>
    <w:rsid w:val="00D10F6D"/>
    <w:rsid w:val="00D13A55"/>
    <w:rsid w:val="00D14ACF"/>
    <w:rsid w:val="00D5618D"/>
    <w:rsid w:val="00D9728A"/>
    <w:rsid w:val="00DA79A3"/>
    <w:rsid w:val="00DC6894"/>
    <w:rsid w:val="00DE3CEF"/>
    <w:rsid w:val="00DE565C"/>
    <w:rsid w:val="00E228D3"/>
    <w:rsid w:val="00E604AE"/>
    <w:rsid w:val="00E67229"/>
    <w:rsid w:val="00E71030"/>
    <w:rsid w:val="00E73834"/>
    <w:rsid w:val="00E8795A"/>
    <w:rsid w:val="00EB1564"/>
    <w:rsid w:val="00EE19BA"/>
    <w:rsid w:val="00F02A8F"/>
    <w:rsid w:val="00F03780"/>
    <w:rsid w:val="00F36445"/>
    <w:rsid w:val="00F37BAE"/>
    <w:rsid w:val="00F47CE8"/>
    <w:rsid w:val="00F821BE"/>
    <w:rsid w:val="00F84DBA"/>
    <w:rsid w:val="00F95697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D2B9"/>
  <w15:chartTrackingRefBased/>
  <w15:docId w15:val="{F285AE03-1AEB-4844-82E2-D29E9F3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1509"/>
    <w:rPr>
      <w:rFonts w:ascii="Times New Roman" w:eastAsia="Times New Roman" w:hAnsi="Times New Roman" w:cs="Times New Roman"/>
      <w:lang w:val="en-CA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7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05D91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6F5E30"/>
  </w:style>
  <w:style w:type="paragraph" w:styleId="NormalWeb">
    <w:name w:val="Normal (Web)"/>
    <w:basedOn w:val="Normal"/>
    <w:uiPriority w:val="99"/>
    <w:semiHidden/>
    <w:unhideWhenUsed/>
    <w:rsid w:val="009733C2"/>
    <w:pPr>
      <w:spacing w:before="100" w:beforeAutospacing="1" w:after="100" w:afterAutospacing="1"/>
    </w:pPr>
    <w:rPr>
      <w:lang w:eastAsia="en-CA" w:bidi="ar-SA"/>
    </w:rPr>
  </w:style>
  <w:style w:type="character" w:styleId="Strong">
    <w:name w:val="Strong"/>
    <w:basedOn w:val="DefaultParagraphFont"/>
    <w:uiPriority w:val="22"/>
    <w:qFormat/>
    <w:rsid w:val="0097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iagonunessilva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an@nabthat.com" TargetMode="External"/><Relationship Id="rId12" Type="http://schemas.openxmlformats.org/officeDocument/2006/relationships/hyperlink" Target="mailto:laurie@fosterstrategies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iannethercott/" TargetMode="External"/><Relationship Id="rId11" Type="http://schemas.openxmlformats.org/officeDocument/2006/relationships/hyperlink" Target="https://www.linkedin.com/in/lauriedfoster/" TargetMode="External"/><Relationship Id="rId5" Type="http://schemas.openxmlformats.org/officeDocument/2006/relationships/hyperlink" Target="mailto:jeffpolojdp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im@sellitsmartcanada.ca" TargetMode="External"/><Relationship Id="rId4" Type="http://schemas.openxmlformats.org/officeDocument/2006/relationships/hyperlink" Target="https://www.linkedin.com/in/jeff-polo-b2602216/" TargetMode="External"/><Relationship Id="rId9" Type="http://schemas.openxmlformats.org/officeDocument/2006/relationships/hyperlink" Target="https://www.linkedin.com/in/kimberly-macpherson-a50474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Nethercott</dc:creator>
  <cp:keywords/>
  <dc:description/>
  <cp:lastModifiedBy>Ian Nethercott</cp:lastModifiedBy>
  <cp:revision>2</cp:revision>
  <dcterms:created xsi:type="dcterms:W3CDTF">2020-07-11T18:35:00Z</dcterms:created>
  <dcterms:modified xsi:type="dcterms:W3CDTF">2020-07-11T18:35:00Z</dcterms:modified>
</cp:coreProperties>
</file>